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等线" w:hAnsi="等线" w:eastAsia="等线"/>
          <w:b/>
          <w:bCs/>
          <w:sz w:val="32"/>
          <w:szCs w:val="32"/>
          <w:lang w:val="en-US" w:eastAsia="zh-CN"/>
        </w:rPr>
      </w:pPr>
    </w:p>
    <w:p>
      <w:pPr>
        <w:widowControl/>
        <w:spacing w:line="360" w:lineRule="auto"/>
        <w:jc w:val="center"/>
        <w:rPr>
          <w:rFonts w:hint="default" w:ascii="等线" w:hAnsi="等线" w:eastAsia="等线"/>
          <w:b/>
          <w:bCs/>
          <w:sz w:val="32"/>
          <w:szCs w:val="32"/>
          <w:lang w:val="en-US" w:eastAsia="zh-CN"/>
        </w:rPr>
      </w:pPr>
      <w:r>
        <w:rPr>
          <w:rFonts w:hint="eastAsia" w:ascii="等线" w:hAnsi="等线" w:eastAsia="等线"/>
          <w:b/>
          <w:bCs/>
          <w:sz w:val="32"/>
          <w:szCs w:val="32"/>
          <w:lang w:val="en-US" w:eastAsia="zh-CN"/>
        </w:rPr>
        <w:t>2019 中国工业计算机大会</w:t>
      </w:r>
      <w:bookmarkStart w:id="0" w:name="_GoBack"/>
      <w:bookmarkEnd w:id="0"/>
    </w:p>
    <w:p>
      <w:pPr>
        <w:widowControl/>
        <w:spacing w:line="360" w:lineRule="auto"/>
        <w:jc w:val="center"/>
        <w:rPr>
          <w:rFonts w:ascii="等线" w:hAnsi="等线" w:eastAsia="等线"/>
          <w:b/>
          <w:bCs/>
          <w:sz w:val="32"/>
          <w:szCs w:val="32"/>
          <w:lang w:eastAsia="zh-CN"/>
        </w:rPr>
      </w:pPr>
      <w:r>
        <w:rPr>
          <w:rFonts w:hint="eastAsia" w:ascii="等线" w:hAnsi="等线" w:eastAsia="等线"/>
          <w:b/>
          <w:bCs/>
          <w:sz w:val="32"/>
          <w:szCs w:val="32"/>
          <w:lang w:eastAsia="zh-CN"/>
        </w:rPr>
        <w:t>参会回执表</w:t>
      </w:r>
    </w:p>
    <w:p>
      <w:pPr>
        <w:widowControl/>
        <w:spacing w:line="360" w:lineRule="auto"/>
        <w:jc w:val="center"/>
        <w:rPr>
          <w:rFonts w:ascii="等线 Light" w:hAnsi="等线 Light" w:eastAsia="等线 Light"/>
          <w:b/>
          <w:bCs/>
          <w:sz w:val="32"/>
          <w:szCs w:val="32"/>
          <w:lang w:eastAsia="zh-CN"/>
        </w:rPr>
      </w:pPr>
    </w:p>
    <w:tbl>
      <w:tblPr>
        <w:tblStyle w:val="9"/>
        <w:tblpPr w:leftFromText="180" w:rightFromText="180" w:vertAnchor="text" w:horzAnchor="margin" w:tblpY="35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709"/>
        <w:gridCol w:w="1701"/>
        <w:gridCol w:w="1417"/>
        <w:gridCol w:w="1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等线 Light" w:hAnsi="等线 Light" w:eastAsia="等线 Light"/>
                <w:b/>
                <w:szCs w:val="21"/>
              </w:rPr>
            </w:pPr>
            <w:r>
              <w:rPr>
                <w:rFonts w:hint="eastAsia" w:ascii="等线 Light" w:hAnsi="等线 Light" w:eastAsia="等线 Light"/>
                <w:b/>
                <w:szCs w:val="21"/>
              </w:rPr>
              <w:t>回执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55" w:type="dxa"/>
            <w:vMerge w:val="continue"/>
          </w:tcPr>
          <w:p>
            <w:pPr>
              <w:ind w:firstLine="38" w:firstLineChars="18"/>
              <w:jc w:val="center"/>
              <w:rPr>
                <w:rFonts w:ascii="等线 Light" w:hAnsi="等线 Light" w:eastAsia="等线 Light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部门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职务职称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55" w:type="dxa"/>
            <w:vMerge w:val="continue"/>
            <w:vAlign w:val="center"/>
          </w:tcPr>
          <w:p>
            <w:pPr>
              <w:ind w:firstLine="38" w:firstLineChars="18"/>
              <w:jc w:val="center"/>
              <w:rPr>
                <w:rFonts w:ascii="等线 Light" w:hAnsi="等线 Light" w:eastAsia="等线 Light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55" w:type="dxa"/>
            <w:vMerge w:val="continue"/>
          </w:tcPr>
          <w:p>
            <w:pPr>
              <w:rPr>
                <w:rFonts w:ascii="等线 Light" w:hAnsi="等线 Light" w:eastAsia="等线 Light"/>
                <w:b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电话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传真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5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等线 Light" w:hAnsi="等线 Light" w:eastAsia="等线 Light"/>
                <w:b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地址</w:t>
            </w:r>
          </w:p>
        </w:tc>
        <w:tc>
          <w:tcPr>
            <w:tcW w:w="60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等线 Light" w:hAnsi="等线 Light" w:eastAsia="等线 Light"/>
                <w:b/>
                <w:szCs w:val="21"/>
              </w:rPr>
            </w:pPr>
            <w:r>
              <w:rPr>
                <w:rFonts w:hint="eastAsia" w:ascii="等线 Light" w:hAnsi="等线 Light" w:eastAsia="等线 Light"/>
                <w:b/>
                <w:szCs w:val="21"/>
              </w:rPr>
              <w:t>是否安排住宿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□是   □否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等线 Light" w:hAnsi="等线 Light" w:eastAsia="等线 Light"/>
                <w:szCs w:val="21"/>
              </w:rPr>
            </w:pPr>
            <w:r>
              <w:rPr>
                <w:rFonts w:hint="eastAsia" w:ascii="等线 Light" w:hAnsi="等线 Light" w:eastAsia="等线 Light"/>
                <w:szCs w:val="21"/>
              </w:rPr>
              <w:t>入住日期</w:t>
            </w:r>
            <w:r>
              <w:rPr>
                <w:rFonts w:hint="eastAsia" w:ascii="等线 Light" w:hAnsi="等线 Light" w:eastAsia="等线 Light"/>
                <w:szCs w:val="21"/>
                <w:lang w:eastAsia="zh-CN"/>
              </w:rPr>
              <w:t>：</w:t>
            </w:r>
            <w:r>
              <w:rPr>
                <w:rFonts w:hint="eastAsia" w:ascii="等线 Light" w:hAnsi="等线 Light" w:eastAsia="等线 Light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ascii="等线 Light" w:hAnsi="等线 Light" w:eastAsia="等线 Light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ascii="等线 Light" w:hAnsi="等线 Light" w:eastAsia="等线 Light"/>
                <w:szCs w:val="21"/>
                <w:lang w:eastAsia="zh-CN"/>
              </w:rPr>
              <w:t xml:space="preserve">  </w:t>
            </w:r>
            <w:r>
              <w:rPr>
                <w:rFonts w:hint="eastAsia" w:ascii="等线 Light" w:hAnsi="等线 Light" w:eastAsia="等线 Light"/>
                <w:szCs w:val="21"/>
              </w:rPr>
              <w:t>离店日期</w:t>
            </w:r>
            <w:r>
              <w:rPr>
                <w:rFonts w:hint="eastAsia" w:ascii="等线 Light" w:hAnsi="等线 Light" w:eastAsia="等线 Light"/>
                <w:szCs w:val="21"/>
                <w:lang w:eastAsia="zh-CN"/>
              </w:rPr>
              <w:t>：</w:t>
            </w:r>
            <w:r>
              <w:rPr>
                <w:rFonts w:hint="eastAsia" w:ascii="等线 Light" w:hAnsi="等线 Light" w:eastAsia="等线 Light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ascii="等线 Light" w:hAnsi="等线 Light" w:eastAsia="等线 Light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ascii="等线 Light" w:hAnsi="等线 Light" w:eastAsia="等线 Light"/>
                <w:szCs w:val="21"/>
                <w:lang w:eastAsia="zh-CN"/>
              </w:rPr>
              <w:t xml:space="preserve">  </w:t>
            </w:r>
            <w:r>
              <w:rPr>
                <w:rFonts w:hint="eastAsia" w:ascii="等线 Light" w:hAnsi="等线 Light" w:eastAsia="等线 Light"/>
                <w:szCs w:val="21"/>
              </w:rPr>
              <w:t>共入住</w:t>
            </w:r>
            <w:r>
              <w:rPr>
                <w:rFonts w:hint="eastAsia" w:ascii="等线 Light" w:hAnsi="等线 Light" w:eastAsia="等线 Light"/>
                <w:szCs w:val="21"/>
                <w:lang w:eastAsia="zh-CN"/>
              </w:rPr>
              <w:t>：</w:t>
            </w:r>
            <w:r>
              <w:rPr>
                <w:rFonts w:hint="eastAsia" w:ascii="等线 Light" w:hAnsi="等线 Light" w:eastAsia="等线 Light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等线 Light" w:hAnsi="等线 Light" w:eastAsia="等线 Light"/>
                <w:szCs w:val="21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b/>
                <w:szCs w:val="21"/>
                <w:lang w:eastAsia="zh-CN"/>
              </w:rPr>
            </w:pPr>
            <w:r>
              <w:rPr>
                <w:rFonts w:hint="eastAsia" w:ascii="等线 Light" w:hAnsi="等线 Light" w:eastAsia="等线 Light"/>
                <w:b/>
                <w:szCs w:val="21"/>
                <w:lang w:eastAsia="zh-CN"/>
              </w:rPr>
              <w:t>请标记需要预订的房间类型</w:t>
            </w:r>
          </w:p>
        </w:tc>
        <w:tc>
          <w:tcPr>
            <w:tcW w:w="76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等线 Light" w:hAnsi="等线 Light" w:eastAsia="等线 Light"/>
                <w:szCs w:val="21"/>
                <w:lang w:eastAsia="zh-CN"/>
              </w:rPr>
            </w:pPr>
            <w:r>
              <w:rPr>
                <w:rFonts w:hint="eastAsia" w:ascii="等线 Light" w:hAnsi="等线 Light" w:eastAsia="等线 Light"/>
                <w:szCs w:val="21"/>
                <w:lang w:val="en-US" w:eastAsia="zh-CN"/>
              </w:rPr>
              <w:t>北京新疆大厦</w:t>
            </w:r>
            <w:r>
              <w:rPr>
                <w:rFonts w:hint="eastAsia" w:ascii="等线 Light" w:hAnsi="等线 Light" w:eastAsia="等线 Light"/>
                <w:b/>
                <w:bCs/>
                <w:szCs w:val="21"/>
                <w:lang w:eastAsia="zh-CN"/>
              </w:rPr>
              <w:t>（通过会务组预订房间可享受最低折扣）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等线 Light" w:hAnsi="等线 Light" w:eastAsia="等线 Light"/>
                <w:szCs w:val="21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>
            <w:pPr>
              <w:pStyle w:val="2"/>
              <w:ind w:firstLine="1"/>
              <w:jc w:val="both"/>
              <w:rPr>
                <w:rFonts w:ascii="等线 Light" w:hAnsi="等线 Light" w:eastAsia="等线 Light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等线 Light" w:hAnsi="等线 Light" w:eastAsia="等线 Light" w:cs="Arial"/>
                <w:bCs/>
                <w:color w:val="auto"/>
                <w:spacing w:val="-4"/>
                <w:sz w:val="21"/>
                <w:szCs w:val="21"/>
                <w:lang w:val="en-US" w:eastAsia="zh-CN"/>
              </w:rPr>
              <w:t>普通</w:t>
            </w:r>
            <w:r>
              <w:rPr>
                <w:rFonts w:hint="eastAsia" w:ascii="等线 Light" w:hAnsi="等线 Light" w:eastAsia="等线 Light" w:cs="Arial"/>
                <w:bCs/>
                <w:color w:val="auto"/>
                <w:spacing w:val="-4"/>
                <w:sz w:val="21"/>
                <w:szCs w:val="21"/>
              </w:rPr>
              <w:t xml:space="preserve">标间或大床间 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2"/>
              <w:ind w:firstLine="1"/>
              <w:rPr>
                <w:rFonts w:ascii="等线 Light" w:hAnsi="等线 Light" w:eastAsia="等线 Light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等线 Light" w:hAnsi="等线 Light" w:eastAsia="等线 Light" w:cs="Arial"/>
                <w:b/>
                <w:bCs/>
                <w:color w:val="auto"/>
                <w:sz w:val="21"/>
                <w:szCs w:val="21"/>
              </w:rPr>
              <w:t xml:space="preserve">★★★★    </w:t>
            </w:r>
            <w:r>
              <w:rPr>
                <w:rFonts w:hint="eastAsia" w:ascii="等线 Light" w:hAnsi="等线 Light" w:eastAsia="等线 Light" w:cs="Arial"/>
                <w:bCs/>
                <w:color w:val="auto"/>
                <w:sz w:val="21"/>
                <w:szCs w:val="21"/>
              </w:rPr>
              <w:t>间数：</w:t>
            </w:r>
            <w:r>
              <w:rPr>
                <w:rFonts w:hint="eastAsia" w:ascii="等线 Light" w:hAnsi="等线 Light" w:eastAsia="等线 Light" w:cs="Arial"/>
                <w:bCs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ascii="等线 Light" w:hAnsi="等线 Light" w:eastAsia="等线 Light" w:cs="Arial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>
            <w:pPr>
              <w:pStyle w:val="2"/>
              <w:ind w:left="210" w:leftChars="100"/>
              <w:jc w:val="both"/>
              <w:rPr>
                <w:rFonts w:ascii="等线 Light" w:hAnsi="等线 Light" w:eastAsia="等线 Light" w:cs="Arial"/>
                <w:bCs/>
                <w:sz w:val="21"/>
                <w:szCs w:val="21"/>
              </w:rPr>
            </w:pP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</w:rPr>
              <w:t>0元/间</w:t>
            </w: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</w:rPr>
              <w:t>(含</w:t>
            </w: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  <w:lang w:val="en-US" w:eastAsia="zh-CN"/>
              </w:rPr>
              <w:t>单早</w:t>
            </w: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等线 Light" w:hAnsi="等线 Light" w:eastAsia="等线 Light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ascii="等线 Light" w:hAnsi="等线 Light" w:eastAsia="等线 Light" w:cs="Arial"/>
                <w:bCs/>
                <w:color w:val="auto"/>
                <w:spacing w:val="-4"/>
                <w:sz w:val="21"/>
                <w:szCs w:val="21"/>
              </w:rPr>
            </w:pPr>
            <w:r>
              <w:rPr>
                <w:rFonts w:hint="eastAsia" w:ascii="等线 Light" w:hAnsi="等线 Light" w:eastAsia="等线 Light" w:cs="Arial"/>
                <w:bCs/>
                <w:color w:val="auto"/>
                <w:spacing w:val="-4"/>
                <w:sz w:val="21"/>
                <w:szCs w:val="21"/>
                <w:lang w:val="en-US" w:eastAsia="zh-CN"/>
              </w:rPr>
              <w:t>豪华标间或大床间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2"/>
              <w:ind w:firstLine="1"/>
              <w:rPr>
                <w:rFonts w:ascii="等线 Light" w:hAnsi="等线 Light" w:eastAsia="等线 Light" w:cs="Arial"/>
                <w:bCs/>
                <w:color w:val="auto"/>
                <w:spacing w:val="-4"/>
                <w:sz w:val="21"/>
                <w:szCs w:val="21"/>
              </w:rPr>
            </w:pPr>
            <w:r>
              <w:rPr>
                <w:rFonts w:hint="eastAsia" w:ascii="等线 Light" w:hAnsi="等线 Light" w:eastAsia="等线 Light" w:cs="Arial"/>
                <w:b/>
                <w:bCs/>
                <w:color w:val="auto"/>
                <w:sz w:val="21"/>
                <w:szCs w:val="21"/>
              </w:rPr>
              <w:t xml:space="preserve">★★★★★  </w:t>
            </w:r>
            <w:r>
              <w:rPr>
                <w:rFonts w:hint="eastAsia" w:ascii="等线 Light" w:hAnsi="等线 Light" w:eastAsia="等线 Light" w:cs="Arial"/>
                <w:bCs/>
                <w:color w:val="auto"/>
                <w:sz w:val="21"/>
                <w:szCs w:val="21"/>
              </w:rPr>
              <w:t>间数：</w:t>
            </w:r>
            <w:r>
              <w:rPr>
                <w:rFonts w:hint="eastAsia" w:ascii="等线 Light" w:hAnsi="等线 Light" w:eastAsia="等线 Light" w:cs="Arial"/>
                <w:bCs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ascii="等线 Light" w:hAnsi="等线 Light" w:eastAsia="等线 Light" w:cs="Arial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>
            <w:pPr>
              <w:pStyle w:val="2"/>
              <w:ind w:left="210" w:leftChars="100"/>
              <w:jc w:val="both"/>
              <w:rPr>
                <w:rFonts w:ascii="等线 Light" w:hAnsi="等线 Light" w:eastAsia="等线 Light" w:cs="Arial"/>
                <w:b/>
                <w:bCs/>
                <w:sz w:val="21"/>
                <w:szCs w:val="21"/>
              </w:rPr>
            </w:pP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</w:rPr>
              <w:t>6</w:t>
            </w: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</w:rPr>
              <w:t>0元/间（含</w:t>
            </w: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  <w:lang w:val="en-US" w:eastAsia="zh-CN"/>
              </w:rPr>
              <w:t>单早</w:t>
            </w:r>
            <w:r>
              <w:rPr>
                <w:rFonts w:hint="eastAsia" w:ascii="等线 Light" w:hAnsi="等线 Light" w:eastAsia="等线 Light" w:cs="Arial"/>
                <w:b/>
                <w:bCs/>
                <w:spacing w:val="-4"/>
                <w:sz w:val="21"/>
                <w:szCs w:val="21"/>
              </w:rPr>
              <w:t>）</w:t>
            </w:r>
          </w:p>
        </w:tc>
      </w:tr>
    </w:tbl>
    <w:p>
      <w:pPr>
        <w:widowControl/>
        <w:rPr>
          <w:rFonts w:ascii="等线 Light" w:hAnsi="等线 Light" w:eastAsia="等线 Light"/>
          <w:b/>
          <w:bCs/>
          <w:szCs w:val="21"/>
          <w:lang w:eastAsia="zh-CN"/>
        </w:rPr>
      </w:pPr>
      <w:r>
        <w:rPr>
          <w:rFonts w:hint="eastAsia" w:ascii="等线 Light" w:hAnsi="等线 Light" w:eastAsia="等线 Light"/>
          <w:b/>
          <w:bCs/>
          <w:szCs w:val="21"/>
          <w:lang w:eastAsia="zh-CN"/>
        </w:rPr>
        <w:t>回执邮箱：</w:t>
      </w:r>
      <w:r>
        <w:rPr>
          <w:rFonts w:hint="eastAsia" w:ascii="等线 Light" w:hAnsi="等线 Light" w:eastAsia="等线 Light"/>
          <w:b/>
          <w:bCs/>
          <w:szCs w:val="21"/>
          <w:u w:val="single"/>
          <w:lang w:val="en-US" w:eastAsia="zh-CN"/>
        </w:rPr>
        <w:t xml:space="preserve"> controltech2014@163.com </w:t>
      </w:r>
      <w:r>
        <w:rPr>
          <w:rFonts w:hint="eastAsia" w:ascii="等线 Light" w:hAnsi="等线 Light" w:eastAsia="等线 Light"/>
          <w:b/>
          <w:bCs/>
          <w:szCs w:val="21"/>
          <w:lang w:eastAsia="zh-CN"/>
        </w:rPr>
        <w:t xml:space="preserve">                      </w:t>
      </w:r>
      <w:r>
        <w:rPr>
          <w:rFonts w:ascii="等线 Light" w:hAnsi="等线 Light" w:eastAsia="等线 Light"/>
          <w:b/>
          <w:bCs/>
          <w:szCs w:val="21"/>
          <w:lang w:eastAsia="zh-CN"/>
        </w:rPr>
        <w:t xml:space="preserve">               </w:t>
      </w:r>
    </w:p>
    <w:p>
      <w:pPr>
        <w:spacing w:line="360" w:lineRule="auto"/>
        <w:ind w:left="-55" w:leftChars="-26"/>
        <w:jc w:val="left"/>
        <w:rPr>
          <w:rFonts w:ascii="等线 Light" w:hAnsi="等线 Light" w:eastAsia="等线 Light" w:cs="Arial"/>
          <w:b/>
          <w:bCs/>
          <w:szCs w:val="21"/>
          <w:lang w:eastAsia="zh-CN"/>
        </w:rPr>
      </w:pPr>
      <w:r>
        <w:rPr>
          <w:rFonts w:hint="eastAsia" w:ascii="等线 Light" w:hAnsi="等线 Light" w:eastAsia="等线 Light" w:cs="Arial"/>
          <w:b/>
          <w:bCs/>
          <w:szCs w:val="21"/>
          <w:lang w:eastAsia="zh-CN"/>
        </w:rPr>
        <w:t>报名提示：</w:t>
      </w:r>
    </w:p>
    <w:p>
      <w:pPr>
        <w:spacing w:line="360" w:lineRule="auto"/>
        <w:ind w:left="283" w:hanging="283" w:hangingChars="135"/>
        <w:rPr>
          <w:rFonts w:ascii="等线 Light" w:hAnsi="等线 Light" w:eastAsia="等线 Light"/>
          <w:b/>
          <w:szCs w:val="21"/>
          <w:lang w:eastAsia="zh-CN"/>
        </w:rPr>
      </w:pPr>
      <w:r>
        <w:rPr>
          <w:rFonts w:hint="eastAsia" w:ascii="等线 Light" w:hAnsi="等线 Light" w:eastAsia="等线 Light" w:cs="Arial"/>
          <w:bCs/>
          <w:szCs w:val="21"/>
          <w:lang w:eastAsia="zh-CN"/>
        </w:rPr>
        <w:t>1.</w:t>
      </w:r>
      <w:r>
        <w:rPr>
          <w:rFonts w:hint="eastAsia" w:ascii="等线 Light" w:hAnsi="等线 Light" w:eastAsia="等线 Light"/>
          <w:bCs/>
          <w:color w:val="000000"/>
          <w:szCs w:val="21"/>
          <w:lang w:eastAsia="zh-CN"/>
        </w:rPr>
        <w:t xml:space="preserve"> </w:t>
      </w:r>
      <w:r>
        <w:rPr>
          <w:rFonts w:hint="eastAsia" w:ascii="等线 Light" w:hAnsi="等线 Light" w:eastAsia="等线 Light"/>
          <w:b/>
          <w:color w:val="000000"/>
          <w:szCs w:val="21"/>
          <w:lang w:eastAsia="zh-CN"/>
        </w:rPr>
        <w:t>请您将填写好的参会回执</w:t>
      </w:r>
      <w:r>
        <w:rPr>
          <w:rFonts w:ascii="等线 Light" w:hAnsi="等线 Light" w:eastAsia="等线 Light"/>
          <w:b/>
          <w:color w:val="000000"/>
          <w:szCs w:val="21"/>
          <w:lang w:eastAsia="zh-CN"/>
        </w:rPr>
        <w:t>表发送到回执邮箱</w:t>
      </w:r>
      <w:r>
        <w:rPr>
          <w:rFonts w:hint="eastAsia" w:ascii="等线 Light" w:hAnsi="等线 Light" w:eastAsia="等线 Light"/>
          <w:b/>
          <w:color w:val="000000"/>
          <w:szCs w:val="21"/>
          <w:lang w:eastAsia="zh-CN"/>
        </w:rPr>
        <w:t>：controltech2014@163.com</w:t>
      </w:r>
    </w:p>
    <w:p>
      <w:pPr>
        <w:spacing w:line="360" w:lineRule="auto"/>
        <w:jc w:val="left"/>
        <w:rPr>
          <w:rFonts w:ascii="等线 Light" w:hAnsi="等线 Light" w:eastAsia="等线 Light" w:cs="Arial"/>
          <w:bCs/>
          <w:color w:val="000000"/>
          <w:szCs w:val="21"/>
          <w:lang w:eastAsia="zh-CN"/>
        </w:rPr>
      </w:pPr>
      <w:r>
        <w:rPr>
          <w:rFonts w:hint="eastAsia" w:ascii="等线 Light" w:hAnsi="等线 Light" w:eastAsia="等线 Light" w:cs="Arial"/>
          <w:bCs/>
          <w:szCs w:val="21"/>
          <w:lang w:val="en-US" w:eastAsia="zh-CN"/>
        </w:rPr>
        <w:t>2</w:t>
      </w:r>
      <w:r>
        <w:rPr>
          <w:rFonts w:hint="eastAsia" w:ascii="等线 Light" w:hAnsi="等线 Light" w:eastAsia="等线 Light" w:cs="Arial"/>
          <w:bCs/>
          <w:szCs w:val="21"/>
          <w:lang w:eastAsia="zh-CN"/>
        </w:rPr>
        <w:t xml:space="preserve">. </w:t>
      </w:r>
      <w:r>
        <w:rPr>
          <w:rFonts w:hint="eastAsia" w:ascii="等线 Light" w:hAnsi="等线 Light" w:eastAsia="等线 Light" w:cs="Arial"/>
          <w:bCs/>
          <w:color w:val="000000"/>
          <w:szCs w:val="21"/>
          <w:lang w:eastAsia="zh-CN"/>
        </w:rPr>
        <w:t>回执</w:t>
      </w:r>
      <w:r>
        <w:rPr>
          <w:rFonts w:hint="eastAsia" w:ascii="等线 Light" w:hAnsi="等线 Light" w:eastAsia="等线 Light" w:cs="Arial"/>
          <w:color w:val="000000"/>
          <w:szCs w:val="21"/>
          <w:lang w:eastAsia="zh-CN"/>
        </w:rPr>
        <w:t>联系方式</w:t>
      </w:r>
      <w:r>
        <w:rPr>
          <w:rFonts w:hint="eastAsia" w:ascii="等线 Light" w:hAnsi="等线 Light" w:eastAsia="等线 Light" w:cs="Arial"/>
          <w:bCs/>
          <w:color w:val="000000"/>
          <w:szCs w:val="21"/>
          <w:lang w:eastAsia="zh-CN"/>
        </w:rPr>
        <w:t xml:space="preserve">: </w:t>
      </w:r>
    </w:p>
    <w:p>
      <w:pPr>
        <w:spacing w:line="360" w:lineRule="auto"/>
        <w:ind w:firstLine="420" w:firstLineChars="200"/>
        <w:jc w:val="left"/>
        <w:rPr>
          <w:rFonts w:ascii="等线 Light" w:hAnsi="等线 Light" w:eastAsia="等线 Light" w:cs="Arial"/>
          <w:bCs/>
          <w:color w:val="000000"/>
          <w:szCs w:val="21"/>
          <w:lang w:eastAsia="zh-CN"/>
        </w:rPr>
      </w:pPr>
      <w:r>
        <w:rPr>
          <w:rFonts w:hint="eastAsia" w:ascii="等线 Light" w:hAnsi="等线 Light" w:eastAsia="等线 Light" w:cs="Arial"/>
          <w:bCs/>
          <w:color w:val="000000"/>
          <w:szCs w:val="21"/>
          <w:lang w:eastAsia="zh-CN"/>
        </w:rPr>
        <w:t>联系人：</w:t>
      </w:r>
      <w:r>
        <w:rPr>
          <w:rFonts w:hint="eastAsia" w:ascii="等线 Light" w:hAnsi="等线 Light" w:eastAsia="等线 Light" w:cs="Arial"/>
          <w:bCs/>
          <w:color w:val="000000"/>
          <w:szCs w:val="21"/>
          <w:lang w:val="en-US" w:eastAsia="zh-CN"/>
        </w:rPr>
        <w:t>王飞</w:t>
      </w:r>
    </w:p>
    <w:p>
      <w:pPr>
        <w:spacing w:line="360" w:lineRule="auto"/>
        <w:ind w:firstLine="420" w:firstLineChars="200"/>
        <w:jc w:val="left"/>
        <w:rPr>
          <w:rFonts w:hint="default" w:ascii="等线 Light" w:hAnsi="等线 Light" w:eastAsia="等线 Light"/>
          <w:color w:val="000000"/>
          <w:kern w:val="0"/>
          <w:szCs w:val="21"/>
          <w:lang w:val="en-US" w:eastAsia="zh-CN"/>
        </w:rPr>
      </w:pPr>
      <w:r>
        <w:rPr>
          <w:rFonts w:hint="eastAsia" w:ascii="等线 Light" w:hAnsi="等线 Light" w:eastAsia="等线 Light" w:cs="Arial"/>
          <w:color w:val="000000"/>
          <w:szCs w:val="21"/>
          <w:lang w:eastAsia="zh-CN"/>
        </w:rPr>
        <w:t>电</w:t>
      </w:r>
      <w:r>
        <w:rPr>
          <w:rFonts w:hint="eastAsia" w:ascii="等线 Light" w:hAnsi="等线 Light" w:eastAsia="等线 Light" w:cs="Arial"/>
          <w:color w:val="000000"/>
          <w:szCs w:val="21"/>
          <w:lang w:val="en-US" w:eastAsia="zh-CN"/>
        </w:rPr>
        <w:t xml:space="preserve">  </w:t>
      </w:r>
      <w:r>
        <w:rPr>
          <w:rFonts w:hint="eastAsia" w:ascii="等线 Light" w:hAnsi="等线 Light" w:eastAsia="等线 Light" w:cs="Arial"/>
          <w:color w:val="000000"/>
          <w:szCs w:val="21"/>
          <w:lang w:eastAsia="zh-CN"/>
        </w:rPr>
        <w:t>话：</w:t>
      </w:r>
      <w:r>
        <w:rPr>
          <w:rFonts w:hint="eastAsia" w:ascii="等线 Light" w:hAnsi="等线 Light" w:eastAsia="等线 Light" w:cs="Arial"/>
          <w:color w:val="000000"/>
          <w:szCs w:val="21"/>
          <w:lang w:val="en-US" w:eastAsia="zh-CN"/>
        </w:rPr>
        <w:t>130 2190 0781</w:t>
      </w:r>
    </w:p>
    <w:sectPr>
      <w:headerReference r:id="rId3" w:type="default"/>
      <w:pgSz w:w="11906" w:h="16838"/>
      <w:pgMar w:top="1440" w:right="1416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20"/>
      </w:tabs>
      <w:spacing w:before="0" w:after="0" w:line="280" w:lineRule="exact"/>
      <w:ind w:left="120" w:right="-20"/>
      <w:jc w:val="center"/>
      <w:rPr>
        <w:rFonts w:hint="eastAsia" w:eastAsia="宋体"/>
        <w:lang w:eastAsia="zh-CN"/>
      </w:rPr>
    </w:pPr>
    <w: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ragraph">
                <wp:posOffset>206375</wp:posOffset>
              </wp:positionV>
              <wp:extent cx="5293360" cy="37465"/>
              <wp:effectExtent l="0" t="0" r="0" b="0"/>
              <wp:wrapNone/>
              <wp:docPr id="10" name="组合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3360" cy="37465"/>
                        <a:chOff x="1785" y="325"/>
                        <a:chExt cx="8337" cy="60"/>
                      </a:xfrm>
                    </wpg:grpSpPr>
                    <wpg:grpSp>
                      <wpg:cNvPr id="7" name="组合 7"/>
                      <wpg:cNvGrpSpPr/>
                      <wpg:grpSpPr>
                        <a:xfrm>
                          <a:off x="1800" y="340"/>
                          <a:ext cx="8306" cy="2"/>
                          <a:chOff x="1800" y="340"/>
                          <a:chExt cx="8306" cy="2"/>
                        </a:xfrm>
                      </wpg:grpSpPr>
                      <wps:wsp>
                        <wps:cNvPr id="6" name="任意多边形 6"/>
                        <wps:cNvSpPr/>
                        <wps:spPr>
                          <a:xfrm>
                            <a:off x="1800" y="340"/>
                            <a:ext cx="830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06">
                                <a:moveTo>
                                  <a:pt x="0" y="0"/>
                                </a:moveTo>
                                <a:lnTo>
                                  <a:pt x="8306" y="0"/>
                                </a:lnTo>
                              </a:path>
                            </a:pathLst>
                          </a:custGeom>
                          <a:noFill/>
                          <a:ln w="19558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9" name="组合 9"/>
                      <wpg:cNvGrpSpPr/>
                      <wpg:grpSpPr>
                        <a:xfrm>
                          <a:off x="1800" y="376"/>
                          <a:ext cx="8306" cy="2"/>
                          <a:chOff x="1800" y="376"/>
                          <a:chExt cx="8306" cy="2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1800" y="376"/>
                            <a:ext cx="830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06">
                                <a:moveTo>
                                  <a:pt x="0" y="0"/>
                                </a:moveTo>
                                <a:lnTo>
                                  <a:pt x="8306" y="0"/>
                                </a:lnTo>
                              </a:path>
                            </a:pathLst>
                          </a:custGeom>
                          <a:noFill/>
                          <a:ln w="10414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89.2pt;margin-top:16.25pt;height:2.95pt;width:416.8pt;mso-position-horizontal-relative:page;z-index:-251658240;mso-width-relative:page;mso-height-relative:page;" coordorigin="1785,325" coordsize="8337,60" o:gfxdata="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8rXdFtgAAAAKAQAADwAAAAAAAAABACAA&#10;AAAiAAAAZHJzL2Rvd25yZXYueG1sUEsBAhQAFAAAAAgAh07iQPovPKrxAgAAZgoAAA4AAAAAAAAA&#10;AQAgAAAAJwEAAGRycy9lMm9Eb2MueG1sUEsFBgAAAAAGAAYAWQEAAIoGAAAAAA==&#10;">
              <o:lock v:ext="edit" aspectratio="f"/>
              <v:group id="_x0000_s1026" o:spid="_x0000_s1026" o:spt="203" style="position:absolute;left:1800;top:340;height:2;width:8306;" coordorigin="1800,340" coordsize="8306,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<o:lock v:ext="edit" aspectratio="f"/>
                <v:shape id="_x0000_s1026" o:spid="_x0000_s1026" o:spt="100" style="position:absolute;left:1800;top:340;height:2;width:8306;" filled="f" stroked="t" coordsize="8306,1" o:gfxdata="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XO0GugAAANoA&#10;AAAPAAAAAAAAAAEAIAAAACIAAABkcnMvZG93bnJldi54bWxQSwECFAAUAAAACACHTuJAMy8FnjsA&#10;AAA5AAAAEAAAAAAAAAABACAAAAAJAQAAZHJzL3NoYXBleG1sLnhtbFBLBQYAAAAABgAGAFsBAACz&#10;AwAAAAA=&#10;" path="m0,0l8306,0e">
                  <v:fill on="f" focussize="0,0"/>
                  <v:stroke weight="1.54pt" color="#FF0000" joinstyle="round"/>
                  <v:imagedata o:title=""/>
                  <o:lock v:ext="edit" aspectratio="f"/>
                </v:shape>
              </v:group>
              <v:group id="_x0000_s1026" o:spid="_x0000_s1026" o:spt="203" style="position:absolute;left:1800;top:376;height:2;width:8306;" coordorigin="1800,376" coordsize="8306,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<o:lock v:ext="edit" aspectratio="f"/>
                <v:shape id="_x0000_s1026" o:spid="_x0000_s1026" o:spt="100" style="position:absolute;left:1800;top:376;height:2;width:8306;" filled="f" stroked="t" coordsize="8306,1" o:gfxdata="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C0rKC5AAAA2gAA&#10;AA8AAAAAAAAAAQAgAAAAIgAAAGRycy9kb3ducmV2LnhtbFBLAQIUABQAAAAIAIdO4kAzLwWeOwAA&#10;ADkAAAAQAAAAAAAAAAEAIAAAAAgBAABkcnMvc2hhcGV4bWwueG1sUEsFBgAAAAAGAAYAWwEAALID&#10;AAAAAA==&#10;" path="m0,0l8306,0e">
                  <v:fill on="f" focussize="0,0"/>
                  <v:stroke weight="0.82pt" color="#FF0000" joinstyle="round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w:rPr>
        <w:rFonts w:ascii="Microsoft JhengHei" w:hAnsi="Microsoft JhengHei" w:eastAsia="Microsoft JhengHei" w:cs="Microsoft JhengHei"/>
        <w:color w:val="FF0000"/>
        <w:spacing w:val="0"/>
        <w:w w:val="100"/>
        <w:position w:val="-3"/>
        <w:sz w:val="18"/>
        <w:szCs w:val="18"/>
      </w:rPr>
      <w:t>中国计算机学会工业控制计算机</w:t>
    </w:r>
    <w:r>
      <w:rPr>
        <w:rFonts w:hint="eastAsia" w:ascii="Microsoft JhengHei" w:hAnsi="Microsoft JhengHei" w:eastAsia="宋体" w:cs="Microsoft JhengHei"/>
        <w:color w:val="FF0000"/>
        <w:spacing w:val="0"/>
        <w:w w:val="100"/>
        <w:position w:val="-3"/>
        <w:sz w:val="18"/>
        <w:szCs w:val="18"/>
        <w:lang w:val="en-US" w:eastAsia="zh-CN"/>
      </w:rPr>
      <w:t>专业委员会</w:t>
    </w:r>
  </w:p>
  <w:p>
    <w:pPr>
      <w:pStyle w:val="7"/>
      <w:pBdr>
        <w:bottom w:val="none" w:color="auto" w:sz="0" w:space="0"/>
      </w:pBdr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C"/>
    <w:rsid w:val="00031223"/>
    <w:rsid w:val="00043CD9"/>
    <w:rsid w:val="00047365"/>
    <w:rsid w:val="00047DC4"/>
    <w:rsid w:val="00084FD2"/>
    <w:rsid w:val="00095859"/>
    <w:rsid w:val="000A0D89"/>
    <w:rsid w:val="000A7D4A"/>
    <w:rsid w:val="000B533F"/>
    <w:rsid w:val="000C0EC2"/>
    <w:rsid w:val="000C1A08"/>
    <w:rsid w:val="000E575E"/>
    <w:rsid w:val="000E7311"/>
    <w:rsid w:val="00103CE7"/>
    <w:rsid w:val="00106BF3"/>
    <w:rsid w:val="00117EA1"/>
    <w:rsid w:val="00122E98"/>
    <w:rsid w:val="00126B75"/>
    <w:rsid w:val="00131F6A"/>
    <w:rsid w:val="00135C08"/>
    <w:rsid w:val="00141534"/>
    <w:rsid w:val="0014621E"/>
    <w:rsid w:val="00153D10"/>
    <w:rsid w:val="001550F9"/>
    <w:rsid w:val="0016272F"/>
    <w:rsid w:val="001919EA"/>
    <w:rsid w:val="0019523F"/>
    <w:rsid w:val="001A56BF"/>
    <w:rsid w:val="001B1A46"/>
    <w:rsid w:val="001B332D"/>
    <w:rsid w:val="001C691F"/>
    <w:rsid w:val="001D4B32"/>
    <w:rsid w:val="001E6CF8"/>
    <w:rsid w:val="001F27BC"/>
    <w:rsid w:val="001F3B6C"/>
    <w:rsid w:val="001F575B"/>
    <w:rsid w:val="0020064E"/>
    <w:rsid w:val="00204AA9"/>
    <w:rsid w:val="002459D2"/>
    <w:rsid w:val="00246090"/>
    <w:rsid w:val="0024716B"/>
    <w:rsid w:val="0025263A"/>
    <w:rsid w:val="002601A1"/>
    <w:rsid w:val="002639EB"/>
    <w:rsid w:val="00264244"/>
    <w:rsid w:val="00285438"/>
    <w:rsid w:val="00297634"/>
    <w:rsid w:val="002B1479"/>
    <w:rsid w:val="002D12D7"/>
    <w:rsid w:val="002D2468"/>
    <w:rsid w:val="002F5244"/>
    <w:rsid w:val="00307818"/>
    <w:rsid w:val="00312713"/>
    <w:rsid w:val="0035106A"/>
    <w:rsid w:val="00356037"/>
    <w:rsid w:val="00367844"/>
    <w:rsid w:val="0037184D"/>
    <w:rsid w:val="00383A15"/>
    <w:rsid w:val="00392750"/>
    <w:rsid w:val="003B4193"/>
    <w:rsid w:val="003C4800"/>
    <w:rsid w:val="003D496E"/>
    <w:rsid w:val="003D68FF"/>
    <w:rsid w:val="003E2058"/>
    <w:rsid w:val="004012CF"/>
    <w:rsid w:val="004017C3"/>
    <w:rsid w:val="004106DA"/>
    <w:rsid w:val="00415696"/>
    <w:rsid w:val="004305F9"/>
    <w:rsid w:val="0045484C"/>
    <w:rsid w:val="00471605"/>
    <w:rsid w:val="0047734D"/>
    <w:rsid w:val="004B7144"/>
    <w:rsid w:val="004C679B"/>
    <w:rsid w:val="004E36BC"/>
    <w:rsid w:val="00504C4D"/>
    <w:rsid w:val="005132CA"/>
    <w:rsid w:val="00513FE6"/>
    <w:rsid w:val="0052737D"/>
    <w:rsid w:val="005275C8"/>
    <w:rsid w:val="00542FB6"/>
    <w:rsid w:val="005536AC"/>
    <w:rsid w:val="005542D7"/>
    <w:rsid w:val="00595631"/>
    <w:rsid w:val="005975DB"/>
    <w:rsid w:val="005C4B56"/>
    <w:rsid w:val="005C744B"/>
    <w:rsid w:val="005D555D"/>
    <w:rsid w:val="005D69B7"/>
    <w:rsid w:val="005F0E17"/>
    <w:rsid w:val="005F45C7"/>
    <w:rsid w:val="006111AD"/>
    <w:rsid w:val="0061141A"/>
    <w:rsid w:val="00616B7B"/>
    <w:rsid w:val="00617C85"/>
    <w:rsid w:val="0062011B"/>
    <w:rsid w:val="006217EF"/>
    <w:rsid w:val="00623CEA"/>
    <w:rsid w:val="00626524"/>
    <w:rsid w:val="006449F2"/>
    <w:rsid w:val="00646396"/>
    <w:rsid w:val="00647029"/>
    <w:rsid w:val="00653CD9"/>
    <w:rsid w:val="00665816"/>
    <w:rsid w:val="00675543"/>
    <w:rsid w:val="00683A43"/>
    <w:rsid w:val="006848DF"/>
    <w:rsid w:val="006A5115"/>
    <w:rsid w:val="006A72A8"/>
    <w:rsid w:val="006D2FBD"/>
    <w:rsid w:val="006D4AB2"/>
    <w:rsid w:val="006D6B58"/>
    <w:rsid w:val="006F7D47"/>
    <w:rsid w:val="00734302"/>
    <w:rsid w:val="00734B2F"/>
    <w:rsid w:val="007355BE"/>
    <w:rsid w:val="0074032D"/>
    <w:rsid w:val="00746D74"/>
    <w:rsid w:val="0074768D"/>
    <w:rsid w:val="00750C88"/>
    <w:rsid w:val="00772DFA"/>
    <w:rsid w:val="00773452"/>
    <w:rsid w:val="00790DB2"/>
    <w:rsid w:val="007A1DE2"/>
    <w:rsid w:val="007A4DE5"/>
    <w:rsid w:val="007B083A"/>
    <w:rsid w:val="007B2E35"/>
    <w:rsid w:val="007B3575"/>
    <w:rsid w:val="007D64A6"/>
    <w:rsid w:val="007E6165"/>
    <w:rsid w:val="007F150A"/>
    <w:rsid w:val="00805213"/>
    <w:rsid w:val="008059D2"/>
    <w:rsid w:val="00806660"/>
    <w:rsid w:val="00812ED3"/>
    <w:rsid w:val="008277BC"/>
    <w:rsid w:val="00833040"/>
    <w:rsid w:val="00864FBF"/>
    <w:rsid w:val="00865700"/>
    <w:rsid w:val="00894959"/>
    <w:rsid w:val="00897A27"/>
    <w:rsid w:val="008B5B55"/>
    <w:rsid w:val="008B6F8E"/>
    <w:rsid w:val="008B7281"/>
    <w:rsid w:val="008D0C2D"/>
    <w:rsid w:val="008D4CC5"/>
    <w:rsid w:val="008E2207"/>
    <w:rsid w:val="008E3BDF"/>
    <w:rsid w:val="008F1820"/>
    <w:rsid w:val="009017BC"/>
    <w:rsid w:val="00913D07"/>
    <w:rsid w:val="009236DE"/>
    <w:rsid w:val="00926E6F"/>
    <w:rsid w:val="00934514"/>
    <w:rsid w:val="00947F7C"/>
    <w:rsid w:val="00952EFC"/>
    <w:rsid w:val="00981CF6"/>
    <w:rsid w:val="00985B7C"/>
    <w:rsid w:val="0098780B"/>
    <w:rsid w:val="009915A1"/>
    <w:rsid w:val="00994772"/>
    <w:rsid w:val="009A507A"/>
    <w:rsid w:val="009A65C5"/>
    <w:rsid w:val="009C0FDD"/>
    <w:rsid w:val="009C6F74"/>
    <w:rsid w:val="009E4DB0"/>
    <w:rsid w:val="009E6F2F"/>
    <w:rsid w:val="009E76C5"/>
    <w:rsid w:val="009F1EEC"/>
    <w:rsid w:val="009F45B4"/>
    <w:rsid w:val="00A13226"/>
    <w:rsid w:val="00A21431"/>
    <w:rsid w:val="00A30BAD"/>
    <w:rsid w:val="00A31372"/>
    <w:rsid w:val="00A3456F"/>
    <w:rsid w:val="00A458F9"/>
    <w:rsid w:val="00A56672"/>
    <w:rsid w:val="00A57661"/>
    <w:rsid w:val="00A77FFE"/>
    <w:rsid w:val="00A85E55"/>
    <w:rsid w:val="00A93123"/>
    <w:rsid w:val="00AA34D4"/>
    <w:rsid w:val="00AB0E05"/>
    <w:rsid w:val="00AB5671"/>
    <w:rsid w:val="00AC16DF"/>
    <w:rsid w:val="00AE6FEF"/>
    <w:rsid w:val="00AF79F1"/>
    <w:rsid w:val="00B01C22"/>
    <w:rsid w:val="00B25A98"/>
    <w:rsid w:val="00B32EC9"/>
    <w:rsid w:val="00B54A23"/>
    <w:rsid w:val="00B60781"/>
    <w:rsid w:val="00B62A5E"/>
    <w:rsid w:val="00B62EB4"/>
    <w:rsid w:val="00B741C7"/>
    <w:rsid w:val="00B8374E"/>
    <w:rsid w:val="00B9002A"/>
    <w:rsid w:val="00BB5791"/>
    <w:rsid w:val="00BC557C"/>
    <w:rsid w:val="00BD6BC9"/>
    <w:rsid w:val="00BE0722"/>
    <w:rsid w:val="00BE3574"/>
    <w:rsid w:val="00BF51CD"/>
    <w:rsid w:val="00BF5DE9"/>
    <w:rsid w:val="00C00B72"/>
    <w:rsid w:val="00C05F31"/>
    <w:rsid w:val="00C06026"/>
    <w:rsid w:val="00C145D1"/>
    <w:rsid w:val="00C17615"/>
    <w:rsid w:val="00C27274"/>
    <w:rsid w:val="00C34861"/>
    <w:rsid w:val="00C42F80"/>
    <w:rsid w:val="00C634D8"/>
    <w:rsid w:val="00C648D2"/>
    <w:rsid w:val="00C70414"/>
    <w:rsid w:val="00C91013"/>
    <w:rsid w:val="00CA0701"/>
    <w:rsid w:val="00CA6D94"/>
    <w:rsid w:val="00CA74BB"/>
    <w:rsid w:val="00CB5E9C"/>
    <w:rsid w:val="00CD6092"/>
    <w:rsid w:val="00CE0A5D"/>
    <w:rsid w:val="00CF025C"/>
    <w:rsid w:val="00CF4736"/>
    <w:rsid w:val="00CF58B1"/>
    <w:rsid w:val="00D02B03"/>
    <w:rsid w:val="00D05A10"/>
    <w:rsid w:val="00D067E5"/>
    <w:rsid w:val="00D12949"/>
    <w:rsid w:val="00D227A1"/>
    <w:rsid w:val="00D230ED"/>
    <w:rsid w:val="00D314EB"/>
    <w:rsid w:val="00D34B7A"/>
    <w:rsid w:val="00D418BC"/>
    <w:rsid w:val="00D41CAB"/>
    <w:rsid w:val="00D478A2"/>
    <w:rsid w:val="00D53CAD"/>
    <w:rsid w:val="00D5690A"/>
    <w:rsid w:val="00D625E2"/>
    <w:rsid w:val="00D86B4D"/>
    <w:rsid w:val="00D91D44"/>
    <w:rsid w:val="00D9595F"/>
    <w:rsid w:val="00DA3D76"/>
    <w:rsid w:val="00DA44DC"/>
    <w:rsid w:val="00DC20C8"/>
    <w:rsid w:val="00DC3FBF"/>
    <w:rsid w:val="00DD6FAB"/>
    <w:rsid w:val="00DE7E42"/>
    <w:rsid w:val="00DF2194"/>
    <w:rsid w:val="00E038EE"/>
    <w:rsid w:val="00E0398C"/>
    <w:rsid w:val="00E0616D"/>
    <w:rsid w:val="00E15BEA"/>
    <w:rsid w:val="00E16D70"/>
    <w:rsid w:val="00E23860"/>
    <w:rsid w:val="00E332AC"/>
    <w:rsid w:val="00E37155"/>
    <w:rsid w:val="00E41EFA"/>
    <w:rsid w:val="00E553A9"/>
    <w:rsid w:val="00E61440"/>
    <w:rsid w:val="00E6336C"/>
    <w:rsid w:val="00E7464A"/>
    <w:rsid w:val="00EB232A"/>
    <w:rsid w:val="00EE1D5C"/>
    <w:rsid w:val="00EF7E6A"/>
    <w:rsid w:val="00F05863"/>
    <w:rsid w:val="00F13E72"/>
    <w:rsid w:val="00F2597E"/>
    <w:rsid w:val="00F42E28"/>
    <w:rsid w:val="00F44852"/>
    <w:rsid w:val="00F45487"/>
    <w:rsid w:val="00F60902"/>
    <w:rsid w:val="00F82B51"/>
    <w:rsid w:val="00F97BCE"/>
    <w:rsid w:val="00FC197E"/>
    <w:rsid w:val="00FD6D4B"/>
    <w:rsid w:val="00FE5D0E"/>
    <w:rsid w:val="35AD6C27"/>
    <w:rsid w:val="3A0B2CA2"/>
    <w:rsid w:val="3E840F28"/>
    <w:rsid w:val="46213480"/>
    <w:rsid w:val="4BF85D54"/>
    <w:rsid w:val="656838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semiHidden/>
    <w:qFormat/>
    <w:uiPriority w:val="0"/>
    <w:rPr>
      <w:color w:val="0000FF"/>
      <w:u w:val="single"/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10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06B1C"/>
      <w:kern w:val="0"/>
      <w:sz w:val="24"/>
    </w:rPr>
  </w:style>
  <w:style w:type="character" w:customStyle="1" w:styleId="17">
    <w:name w:val="页脚 字符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0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字符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2">
    <w:name w:val="ordinary-output"/>
    <w:basedOn w:val="1"/>
    <w:qFormat/>
    <w:uiPriority w:val="0"/>
    <w:pPr>
      <w:widowControl/>
      <w:spacing w:before="100" w:beforeAutospacing="1" w:after="100" w:afterAutospacing="1" w:line="236" w:lineRule="atLeast"/>
      <w:jc w:val="left"/>
    </w:pPr>
    <w:rPr>
      <w:rFonts w:ascii="宋体" w:hAnsi="宋体" w:cs="宋体"/>
      <w:color w:val="333333"/>
      <w:kern w:val="0"/>
      <w:sz w:val="17"/>
      <w:szCs w:val="17"/>
      <w:lang w:eastAsia="zh-CN" w:bidi="ar-SA"/>
    </w:rPr>
  </w:style>
  <w:style w:type="paragraph" w:customStyle="1" w:styleId="2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802</Characters>
  <Lines>6</Lines>
  <Paragraphs>1</Paragraphs>
  <TotalTime>1</TotalTime>
  <ScaleCrop>false</ScaleCrop>
  <LinksUpToDate>false</LinksUpToDate>
  <CharactersWithSpaces>941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2017-04-12T03:30:00Z</dcterms:created>
  <dc:creator>lym</dc:creator>
  <cp:lastModifiedBy>cyp</cp:lastModifiedBy>
  <cp:lastPrinted>2016-04-06T08:21:00Z</cp:lastPrinted>
  <dcterms:modified xsi:type="dcterms:W3CDTF">2019-09-25T00:45:25Z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